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FC9A5" w14:textId="3819D5E1" w:rsidR="00FC02BD" w:rsidRPr="00922902" w:rsidRDefault="00FC02BD" w:rsidP="00FC02BD">
      <w:pPr>
        <w:spacing w:after="0" w:line="240" w:lineRule="auto"/>
        <w:rPr>
          <w:rFonts w:ascii="docs-Roboto" w:eastAsia="Times New Roman" w:hAnsi="docs-Roboto" w:cs="Times New Roman"/>
          <w:b/>
          <w:bCs/>
          <w:color w:val="202124"/>
          <w:sz w:val="27"/>
          <w:szCs w:val="27"/>
          <w:lang w:eastAsia="pl-PL"/>
        </w:rPr>
      </w:pPr>
      <w:r w:rsidRPr="00FC02BD">
        <w:rPr>
          <w:rFonts w:ascii="docs-Roboto" w:eastAsia="Times New Roman" w:hAnsi="docs-Roboto" w:cs="Times New Roman"/>
          <w:b/>
          <w:bCs/>
          <w:color w:val="202124"/>
          <w:sz w:val="27"/>
          <w:szCs w:val="27"/>
          <w:lang w:eastAsia="pl-PL"/>
        </w:rPr>
        <w:t>REGULAMIN UCZESTNICTWA W WARSZTATACH</w:t>
      </w:r>
      <w:r w:rsidR="00F9329C">
        <w:rPr>
          <w:rFonts w:ascii="docs-Roboto" w:eastAsia="Times New Roman" w:hAnsi="docs-Roboto" w:cs="Times New Roman"/>
          <w:b/>
          <w:bCs/>
          <w:color w:val="202124"/>
          <w:sz w:val="27"/>
          <w:szCs w:val="27"/>
          <w:lang w:eastAsia="pl-PL"/>
        </w:rPr>
        <w:t xml:space="preserve"> </w:t>
      </w:r>
      <w:r w:rsidR="00922902">
        <w:rPr>
          <w:rFonts w:ascii="docs-Roboto" w:eastAsia="Times New Roman" w:hAnsi="docs-Roboto" w:cs="Times New Roman"/>
          <w:b/>
          <w:bCs/>
          <w:color w:val="202124"/>
          <w:sz w:val="27"/>
          <w:szCs w:val="27"/>
          <w:lang w:eastAsia="pl-PL"/>
        </w:rPr>
        <w:t xml:space="preserve">PORUSZENI. PRAKTYKA RUCHU I RELACJI </w:t>
      </w:r>
      <w:r w:rsidR="000E4630">
        <w:rPr>
          <w:rFonts w:ascii="docs-Roboto" w:eastAsia="Times New Roman" w:hAnsi="docs-Roboto" w:cs="Times New Roman"/>
          <w:b/>
          <w:bCs/>
          <w:color w:val="202124"/>
          <w:sz w:val="27"/>
          <w:szCs w:val="27"/>
          <w:lang w:eastAsia="pl-PL"/>
        </w:rPr>
        <w:t>Z JANUSZEM ORLIKIEM</w:t>
      </w:r>
    </w:p>
    <w:p w14:paraId="7D37A956" w14:textId="77777777" w:rsidR="00FC02BD" w:rsidRPr="00FC02BD" w:rsidRDefault="00FC02BD" w:rsidP="00FC02BD">
      <w:pPr>
        <w:spacing w:before="100" w:beforeAutospacing="1" w:after="0" w:line="240" w:lineRule="auto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I.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     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Informacje ogólne</w:t>
      </w:r>
    </w:p>
    <w:p w14:paraId="5B6845BF" w14:textId="475DA2E2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1.      Organizatorem Warsztatów </w:t>
      </w:r>
      <w:r w:rsidR="00922902" w:rsidRPr="001364A6">
        <w:rPr>
          <w:rFonts w:ascii="docs-Roboto" w:eastAsia="Times New Roman" w:hAnsi="docs-Roboto" w:cs="Times New Roman"/>
          <w:i/>
          <w:color w:val="202124"/>
          <w:lang w:eastAsia="pl-PL"/>
        </w:rPr>
        <w:t>Poruszeni. Praktyka ruchu i relacji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 xml:space="preserve"> z Januszem Orlikiem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jest Nowohuckie Centrum Kultury, al. Jana Pawła II 232, 31-913 Kraków, NIP: 675-000-65-76, REGON 001002538.</w:t>
      </w:r>
    </w:p>
    <w:p w14:paraId="4A4893D1" w14:textId="7D005BAD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2.      Udział w Warsztatach </w:t>
      </w:r>
      <w:r w:rsidR="00922902" w:rsidRPr="001364A6">
        <w:rPr>
          <w:rFonts w:ascii="docs-Roboto" w:eastAsia="Times New Roman" w:hAnsi="docs-Roboto" w:cs="Times New Roman"/>
          <w:i/>
          <w:color w:val="202124"/>
          <w:lang w:eastAsia="pl-PL"/>
        </w:rPr>
        <w:t>Poruszeni. Praktyka ruchu i relacji</w:t>
      </w:r>
      <w:r w:rsidR="00922902">
        <w:rPr>
          <w:rFonts w:ascii="docs-Roboto" w:eastAsia="Times New Roman" w:hAnsi="docs-Roboto" w:cs="Times New Roman"/>
          <w:color w:val="202124"/>
          <w:lang w:eastAsia="pl-PL"/>
        </w:rPr>
        <w:t xml:space="preserve"> 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>z Januszem Orlikiem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jest równoznaczny z akceptacją Regulaminu uczestnictwa w Warsztatach, zwanego dalej „Regulaminem”.</w:t>
      </w:r>
    </w:p>
    <w:p w14:paraId="5D5B9430" w14:textId="211E79E2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bookmarkStart w:id="0" w:name="_Hlk186802697"/>
      <w:r w:rsidRPr="00FC02BD">
        <w:rPr>
          <w:rFonts w:ascii="docs-Roboto" w:eastAsia="Times New Roman" w:hAnsi="docs-Roboto" w:cs="Times New Roman"/>
          <w:color w:val="202124"/>
          <w:lang w:eastAsia="pl-PL"/>
        </w:rPr>
        <w:t>3.      Warsztaty odbędą się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 xml:space="preserve"> w dniach 7-8 listopada 2026 r.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zgodnie z ustalonym przez Organizatora harmonogramem</w:t>
      </w:r>
      <w:r w:rsidR="006E13A7">
        <w:rPr>
          <w:rFonts w:ascii="docs-Roboto" w:eastAsia="Times New Roman" w:hAnsi="docs-Roboto" w:cs="Times New Roman"/>
          <w:color w:val="202124"/>
          <w:lang w:eastAsia="pl-PL"/>
        </w:rPr>
        <w:t xml:space="preserve"> dostępnym 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 xml:space="preserve">na stronie </w:t>
      </w:r>
      <w:hyperlink r:id="rId5" w:history="1">
        <w:r w:rsidR="00F9329C" w:rsidRPr="0049126D">
          <w:rPr>
            <w:rStyle w:val="Hipercze"/>
            <w:rFonts w:ascii="docs-Roboto" w:eastAsia="Times New Roman" w:hAnsi="docs-Roboto" w:cs="Times New Roman"/>
            <w:lang w:eastAsia="pl-PL"/>
          </w:rPr>
          <w:t>www.krakowskiecentrumchoreograficzne.pl</w:t>
        </w:r>
      </w:hyperlink>
      <w:r w:rsidR="00F9329C">
        <w:rPr>
          <w:rFonts w:ascii="docs-Roboto" w:eastAsia="Times New Roman" w:hAnsi="docs-Roboto" w:cs="Times New Roman"/>
          <w:color w:val="202124"/>
          <w:lang w:eastAsia="pl-PL"/>
        </w:rPr>
        <w:t xml:space="preserve"> </w:t>
      </w:r>
      <w:r w:rsidR="00683AEC">
        <w:rPr>
          <w:rFonts w:ascii="docs-Roboto" w:eastAsia="Times New Roman" w:hAnsi="docs-Roboto" w:cs="Times New Roman"/>
          <w:color w:val="202124"/>
          <w:lang w:eastAsia="pl-PL"/>
        </w:rPr>
        <w:t>.</w:t>
      </w:r>
    </w:p>
    <w:bookmarkEnd w:id="0"/>
    <w:p w14:paraId="1D50D86C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4.      Ilekroć w niniejszym Regulaminie jest mowa o: </w:t>
      </w:r>
    </w:p>
    <w:p w14:paraId="418B58B0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a)      Organizatorze – rozumie się przez to Nowohuckie Centrum Kultury, al. Jana Pawła II 232, 31-913 Kraków, NIP: 675-000-65-76, REGON 001002538;</w:t>
      </w:r>
    </w:p>
    <w:p w14:paraId="19D62D49" w14:textId="33D3E415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b)      Uczestnik</w:t>
      </w:r>
      <w:r w:rsidR="0019072D">
        <w:rPr>
          <w:rFonts w:ascii="docs-Roboto" w:eastAsia="Times New Roman" w:hAnsi="docs-Roboto" w:cs="Times New Roman"/>
          <w:color w:val="202124"/>
          <w:lang w:eastAsia="pl-PL"/>
        </w:rPr>
        <w:t>ach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– rozumie się przez to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 xml:space="preserve"> osobę, która ukończyła 18 lat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>, jest w dobrym stanie zdrowia, pozwalającym na udział w warsztatach oraz uiściła opłatę za udział w Warsztatac</w:t>
      </w:r>
      <w:r w:rsidR="0019072D">
        <w:rPr>
          <w:rFonts w:ascii="docs-Roboto" w:eastAsia="Times New Roman" w:hAnsi="docs-Roboto" w:cs="Times New Roman"/>
          <w:color w:val="202124"/>
          <w:lang w:eastAsia="pl-PL"/>
        </w:rPr>
        <w:t>h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>;</w:t>
      </w:r>
    </w:p>
    <w:p w14:paraId="4893F8B9" w14:textId="0D7E08F9" w:rsidR="000144D3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c)      Warsztatach – rozumie się przez to: </w:t>
      </w:r>
      <w:r w:rsidR="000144D3"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Warsztaty </w:t>
      </w:r>
      <w:r w:rsidR="00922902">
        <w:rPr>
          <w:rFonts w:ascii="docs-Roboto" w:eastAsia="Times New Roman" w:hAnsi="docs-Roboto" w:cs="Times New Roman"/>
          <w:color w:val="202124"/>
          <w:lang w:eastAsia="pl-PL"/>
        </w:rPr>
        <w:t xml:space="preserve">Poruszeni. Praktyka ruchu i relacji 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>z Januszem Orlikiem</w:t>
      </w:r>
      <w:r w:rsidR="000144D3">
        <w:rPr>
          <w:rFonts w:ascii="docs-Roboto" w:eastAsia="Times New Roman" w:hAnsi="docs-Roboto" w:cs="Times New Roman"/>
          <w:color w:val="202124"/>
          <w:lang w:eastAsia="pl-PL"/>
        </w:rPr>
        <w:t xml:space="preserve"> </w:t>
      </w:r>
    </w:p>
    <w:p w14:paraId="6FB9BBAD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II.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   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Zapisy i opłaty</w:t>
      </w:r>
    </w:p>
    <w:p w14:paraId="4361E052" w14:textId="75031C23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1.      Zapisy do udziału w Warsztatach rozpoczynają się w dniu: 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>0</w:t>
      </w:r>
      <w:r w:rsidR="00013B21">
        <w:rPr>
          <w:rFonts w:ascii="docs-Roboto" w:eastAsia="Times New Roman" w:hAnsi="docs-Roboto" w:cs="Times New Roman"/>
          <w:color w:val="202124"/>
          <w:lang w:eastAsia="pl-PL"/>
        </w:rPr>
        <w:t>9</w:t>
      </w:r>
      <w:bookmarkStart w:id="1" w:name="_GoBack"/>
      <w:bookmarkEnd w:id="1"/>
      <w:r w:rsidRPr="00FC02BD">
        <w:rPr>
          <w:rFonts w:ascii="docs-Roboto" w:eastAsia="Times New Roman" w:hAnsi="docs-Roboto" w:cs="Times New Roman"/>
          <w:color w:val="202124"/>
          <w:lang w:eastAsia="pl-PL"/>
        </w:rPr>
        <w:t>.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>10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>.202</w:t>
      </w:r>
      <w:r w:rsidR="0070353C">
        <w:rPr>
          <w:rFonts w:ascii="docs-Roboto" w:eastAsia="Times New Roman" w:hAnsi="docs-Roboto" w:cs="Times New Roman"/>
          <w:color w:val="202124"/>
          <w:lang w:eastAsia="pl-PL"/>
        </w:rPr>
        <w:t>6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r. Ilość miejsc w grupie jest ograniczona i decyduje kolejność zgłoszeń.</w:t>
      </w:r>
    </w:p>
    <w:p w14:paraId="1CE78906" w14:textId="29369304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2.    Zapisu można dokonać poprzez </w:t>
      </w:r>
      <w:r w:rsidR="000144D3">
        <w:rPr>
          <w:rFonts w:ascii="docs-Roboto" w:eastAsia="Times New Roman" w:hAnsi="docs-Roboto" w:cs="Times New Roman"/>
          <w:color w:val="202124"/>
          <w:lang w:eastAsia="pl-PL"/>
        </w:rPr>
        <w:t>wysłanie maila na adres</w:t>
      </w:r>
      <w:r w:rsidR="00683AEC">
        <w:rPr>
          <w:rFonts w:ascii="docs-Roboto" w:eastAsia="Times New Roman" w:hAnsi="docs-Roboto" w:cs="Times New Roman"/>
          <w:color w:val="202124"/>
          <w:lang w:eastAsia="pl-PL"/>
        </w:rPr>
        <w:t>:</w:t>
      </w:r>
      <w:r w:rsidR="000144D3">
        <w:rPr>
          <w:rFonts w:ascii="docs-Roboto" w:eastAsia="Times New Roman" w:hAnsi="docs-Roboto" w:cs="Times New Roman"/>
          <w:color w:val="202124"/>
          <w:lang w:eastAsia="pl-PL"/>
        </w:rPr>
        <w:t xml:space="preserve"> </w:t>
      </w:r>
      <w:r w:rsidR="000144D3" w:rsidRPr="00F751D5">
        <w:rPr>
          <w:rFonts w:ascii="docs-Roboto" w:eastAsia="Times New Roman" w:hAnsi="docs-Roboto" w:cs="Times New Roman"/>
          <w:lang w:eastAsia="pl-PL"/>
        </w:rPr>
        <w:t>zapisy.kcc@nck.krakow.pl</w:t>
      </w:r>
      <w:r w:rsidR="005E6D4F">
        <w:rPr>
          <w:rFonts w:ascii="docs-Roboto" w:eastAsia="Times New Roman" w:hAnsi="docs-Roboto" w:cs="Times New Roman"/>
          <w:lang w:eastAsia="pl-PL"/>
        </w:rPr>
        <w:t>.</w:t>
      </w:r>
      <w:r w:rsidR="000144D3">
        <w:rPr>
          <w:rFonts w:ascii="docs-Roboto" w:eastAsia="Times New Roman" w:hAnsi="docs-Roboto" w:cs="Times New Roman"/>
          <w:color w:val="202124"/>
          <w:lang w:eastAsia="pl-PL"/>
        </w:rPr>
        <w:t xml:space="preserve"> W treści maila należy podać: imię i nazwisko 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>Uczestnika oraz telefon kontaktowy</w:t>
      </w:r>
      <w:r w:rsidR="000144D3">
        <w:rPr>
          <w:rFonts w:ascii="docs-Roboto" w:eastAsia="Times New Roman" w:hAnsi="docs-Roboto" w:cs="Times New Roman"/>
          <w:color w:val="202124"/>
          <w:lang w:eastAsia="pl-PL"/>
        </w:rPr>
        <w:t>. Zapisanie na Warsztaty jest równoznaczne z akceptacją niniejszego Regulaminu.</w:t>
      </w:r>
    </w:p>
    <w:p w14:paraId="79807FD8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3.    Do udziału w Warsztatach uprawnione będą osoby będące Uczestnikami, o których mowa w punkcie I.4.b </w:t>
      </w:r>
    </w:p>
    <w:p w14:paraId="51B58B69" w14:textId="15063262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4.    Po otrzymaniu potwierdzenia w formie wiadomości przesłanej drogą mailową od Organizatora o zakwalifikowaniu na Warsztaty, Uczestnik zobowiązany jest do niezwłocznego dokonania wpłaty na rachunek bankowy Nowohuckiego Centrum Kultury: PKO Bank Polski 72 1020 2892 0000 5002 0648 1669. Wysokość opłat:</w:t>
      </w:r>
      <w:r w:rsidR="001A6100">
        <w:rPr>
          <w:rFonts w:ascii="docs-Roboto" w:eastAsia="Times New Roman" w:hAnsi="docs-Roboto" w:cs="Times New Roman"/>
          <w:color w:val="202124"/>
          <w:lang w:eastAsia="pl-PL"/>
        </w:rPr>
        <w:t xml:space="preserve"> 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>10</w:t>
      </w:r>
      <w:r w:rsidR="00AF3BC7">
        <w:rPr>
          <w:rFonts w:ascii="docs-Roboto" w:eastAsia="Times New Roman" w:hAnsi="docs-Roboto" w:cs="Times New Roman"/>
          <w:color w:val="202124"/>
          <w:lang w:eastAsia="pl-PL"/>
        </w:rPr>
        <w:t xml:space="preserve">0 </w:t>
      </w:r>
      <w:r w:rsidR="001A6100">
        <w:rPr>
          <w:rFonts w:ascii="docs-Roboto" w:eastAsia="Times New Roman" w:hAnsi="docs-Roboto" w:cs="Times New Roman"/>
          <w:color w:val="202124"/>
          <w:lang w:eastAsia="pl-PL"/>
        </w:rPr>
        <w:t xml:space="preserve">zł </w:t>
      </w:r>
      <w:r w:rsidR="00B2081E">
        <w:rPr>
          <w:rFonts w:ascii="docs-Roboto" w:eastAsia="Times New Roman" w:hAnsi="docs-Roboto" w:cs="Times New Roman"/>
          <w:color w:val="202124"/>
          <w:lang w:eastAsia="pl-PL"/>
        </w:rPr>
        <w:t xml:space="preserve">łącznie </w:t>
      </w:r>
      <w:r w:rsidR="001A6100">
        <w:rPr>
          <w:rFonts w:ascii="docs-Roboto" w:eastAsia="Times New Roman" w:hAnsi="docs-Roboto" w:cs="Times New Roman"/>
          <w:color w:val="202124"/>
          <w:lang w:eastAsia="pl-PL"/>
        </w:rPr>
        <w:t>za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 xml:space="preserve"> dwa dni warsztatowe</w:t>
      </w:r>
      <w:r w:rsidR="001A6100">
        <w:rPr>
          <w:rFonts w:ascii="docs-Roboto" w:eastAsia="Times New Roman" w:hAnsi="docs-Roboto" w:cs="Times New Roman"/>
          <w:color w:val="202124"/>
          <w:lang w:eastAsia="pl-PL"/>
        </w:rPr>
        <w:t xml:space="preserve"> (</w:t>
      </w:r>
      <w:r w:rsidR="00B2081E">
        <w:rPr>
          <w:rFonts w:ascii="docs-Roboto" w:eastAsia="Times New Roman" w:hAnsi="docs-Roboto" w:cs="Times New Roman"/>
          <w:color w:val="202124"/>
          <w:lang w:eastAsia="pl-PL"/>
        </w:rPr>
        <w:t xml:space="preserve">tj. 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>5</w:t>
      </w:r>
      <w:r w:rsidR="00AF3BC7">
        <w:rPr>
          <w:rFonts w:ascii="docs-Roboto" w:eastAsia="Times New Roman" w:hAnsi="docs-Roboto" w:cs="Times New Roman"/>
          <w:color w:val="202124"/>
          <w:lang w:eastAsia="pl-PL"/>
        </w:rPr>
        <w:t xml:space="preserve">0 </w:t>
      </w:r>
      <w:r w:rsidR="001A6100">
        <w:rPr>
          <w:rFonts w:ascii="docs-Roboto" w:eastAsia="Times New Roman" w:hAnsi="docs-Roboto" w:cs="Times New Roman"/>
          <w:color w:val="202124"/>
          <w:lang w:eastAsia="pl-PL"/>
        </w:rPr>
        <w:t>zł za jed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>en dzień</w:t>
      </w:r>
      <w:r w:rsidR="001A6100">
        <w:rPr>
          <w:rFonts w:ascii="docs-Roboto" w:eastAsia="Times New Roman" w:hAnsi="docs-Roboto" w:cs="Times New Roman"/>
          <w:color w:val="202124"/>
          <w:lang w:eastAsia="pl-PL"/>
        </w:rPr>
        <w:t>).</w:t>
      </w:r>
      <w:r w:rsidR="00E3738A">
        <w:rPr>
          <w:rFonts w:ascii="docs-Roboto" w:eastAsia="Times New Roman" w:hAnsi="docs-Roboto" w:cs="Times New Roman"/>
          <w:color w:val="202124"/>
          <w:lang w:eastAsia="pl-PL"/>
        </w:rPr>
        <w:t xml:space="preserve"> Organizator nie przewiduje zwrotów opłat Uczestnikom, którzy nie wezmą udziału w Warsztatach bez względu na przyczynę rezygnacji.</w:t>
      </w:r>
    </w:p>
    <w:p w14:paraId="3CB2246B" w14:textId="77777777" w:rsidR="00FC02BD" w:rsidRPr="00FC02BD" w:rsidRDefault="001A6100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>
        <w:rPr>
          <w:rFonts w:ascii="docs-Roboto" w:eastAsia="Times New Roman" w:hAnsi="docs-Roboto" w:cs="Times New Roman"/>
          <w:color w:val="202124"/>
          <w:lang w:eastAsia="pl-PL"/>
        </w:rPr>
        <w:t>5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>.    Nie należy dokonywać zgłoszeń ani żadnych wpłat na konto Organizatora jeżeli na stronie Organizatora lub w wysłanym mailingu pojawi się informacja o zamknięciu grup warsztatowych (nie dotyczy osób które zgodnie z pkt II.5 otrzymały maila z informacją o zakwalifikowaniu  na Warsztaty).</w:t>
      </w:r>
    </w:p>
    <w:p w14:paraId="192BFE95" w14:textId="37A720FC" w:rsidR="00FC02BD" w:rsidRPr="00FC02BD" w:rsidRDefault="001A6100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>
        <w:rPr>
          <w:rFonts w:ascii="docs-Roboto" w:eastAsia="Times New Roman" w:hAnsi="docs-Roboto" w:cs="Times New Roman"/>
          <w:color w:val="202124"/>
          <w:lang w:eastAsia="pl-PL"/>
        </w:rPr>
        <w:lastRenderedPageBreak/>
        <w:t>6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>.    Organizator zastrzega sobie prawo do</w:t>
      </w:r>
      <w:r w:rsidR="00993286">
        <w:rPr>
          <w:rFonts w:ascii="docs-Roboto" w:eastAsia="Times New Roman" w:hAnsi="docs-Roboto" w:cs="Times New Roman"/>
          <w:color w:val="202124"/>
          <w:lang w:eastAsia="pl-PL"/>
        </w:rPr>
        <w:t xml:space="preserve"> zmian/aktualizacji </w:t>
      </w:r>
      <w:r w:rsidR="00956562">
        <w:rPr>
          <w:rFonts w:ascii="docs-Roboto" w:eastAsia="Times New Roman" w:hAnsi="docs-Roboto" w:cs="Times New Roman"/>
          <w:color w:val="202124"/>
          <w:lang w:eastAsia="pl-PL"/>
        </w:rPr>
        <w:t xml:space="preserve">harmonogramu, </w:t>
      </w:r>
      <w:r w:rsidR="00993286">
        <w:rPr>
          <w:rFonts w:ascii="docs-Roboto" w:eastAsia="Times New Roman" w:hAnsi="docs-Roboto" w:cs="Times New Roman"/>
          <w:color w:val="202124"/>
          <w:lang w:eastAsia="pl-PL"/>
        </w:rPr>
        <w:t xml:space="preserve">o </w:t>
      </w:r>
      <w:r w:rsidR="00956562">
        <w:rPr>
          <w:rFonts w:ascii="docs-Roboto" w:eastAsia="Times New Roman" w:hAnsi="docs-Roboto" w:cs="Times New Roman"/>
          <w:color w:val="202124"/>
          <w:lang w:eastAsia="pl-PL"/>
        </w:rPr>
        <w:t>którym m</w:t>
      </w:r>
      <w:r w:rsidR="00993286">
        <w:rPr>
          <w:rFonts w:ascii="docs-Roboto" w:eastAsia="Times New Roman" w:hAnsi="docs-Roboto" w:cs="Times New Roman"/>
          <w:color w:val="202124"/>
          <w:lang w:eastAsia="pl-PL"/>
        </w:rPr>
        <w:t>owa w pkt I.3</w:t>
      </w:r>
      <w:r w:rsidR="00956562">
        <w:rPr>
          <w:rFonts w:ascii="docs-Roboto" w:eastAsia="Times New Roman" w:hAnsi="docs-Roboto" w:cs="Times New Roman"/>
          <w:color w:val="202124"/>
          <w:lang w:eastAsia="pl-PL"/>
        </w:rPr>
        <w:t>, a także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ograniczenia lub zwiększenia ilości miejsc w grupie lub zamknięcia listy uczestników Warsztatów w wybranym przez siebie momencie. W przypadku małej ilości zgłoszeń Organizator zastrzega sobie prawo do odwołania Warsztatów. W przypadku określonym w zdaniu poprzedzającym opłata za Warsztaty zostanie zwrócona w całości wszystkim Uczestnikom, którzy dokonali opłaty. Uczestnicy otrzymają informację drogą mailową.</w:t>
      </w:r>
    </w:p>
    <w:p w14:paraId="47D24836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III.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Uczestnicy</w:t>
      </w:r>
    </w:p>
    <w:p w14:paraId="67162271" w14:textId="1A4C7666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1.    Uczestnik Warsztatów jest zobligowany do stawienia się w Nowohuckim Centrum Kultury, al.</w:t>
      </w:r>
      <w:r w:rsidR="00D257B0">
        <w:rPr>
          <w:rFonts w:ascii="docs-Roboto" w:eastAsia="Times New Roman" w:hAnsi="docs-Roboto" w:cs="Times New Roman" w:hint="eastAsia"/>
          <w:color w:val="202124"/>
          <w:lang w:eastAsia="pl-PL"/>
        </w:rPr>
        <w:t> 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Jana Pawła II 232 w Krakowie, w dniu Warsztatów co najmniej </w:t>
      </w:r>
      <w:r w:rsidR="001A6100">
        <w:rPr>
          <w:rFonts w:ascii="docs-Roboto" w:eastAsia="Times New Roman" w:hAnsi="docs-Roboto" w:cs="Times New Roman"/>
          <w:color w:val="202124"/>
          <w:lang w:eastAsia="pl-PL"/>
        </w:rPr>
        <w:t>10 minut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przed ich rozpoczęciem, aby zgłosić się do biura organizacyjnego i dopełnić pełnej procedury rejestracji na Warsztaty. </w:t>
      </w:r>
    </w:p>
    <w:p w14:paraId="57344907" w14:textId="5523CBC3" w:rsidR="00FC02BD" w:rsidRPr="00FC02BD" w:rsidRDefault="0070353C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>
        <w:rPr>
          <w:rFonts w:ascii="docs-Roboto" w:eastAsia="Times New Roman" w:hAnsi="docs-Roboto" w:cs="Times New Roman"/>
          <w:color w:val="202124"/>
          <w:lang w:eastAsia="pl-PL"/>
        </w:rPr>
        <w:t>2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>.    Organizator nie ponosi odpowiedzialności za ewentualne kontuzje lub nieszczęśliwe wypadki Uczestnika. Uczestnik we własnym zakresie i na własny koszt powinien ubezpieczyć się od następstw nieszczęśliwych wypadków.</w:t>
      </w:r>
    </w:p>
    <w:p w14:paraId="0BE274AD" w14:textId="7411C680" w:rsidR="00FC02BD" w:rsidRPr="00FC02BD" w:rsidRDefault="0070353C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>
        <w:rPr>
          <w:rFonts w:ascii="docs-Roboto" w:eastAsia="Times New Roman" w:hAnsi="docs-Roboto" w:cs="Times New Roman"/>
          <w:color w:val="202124"/>
          <w:lang w:eastAsia="pl-PL"/>
        </w:rPr>
        <w:t>3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>.    Organizator nie ponosi odpowiedzialności za rzeczy wartościowe i inne mienie Uczestnika, które może zostać zagubione, zniszczone lub skradzione.</w:t>
      </w:r>
    </w:p>
    <w:p w14:paraId="09A2D03E" w14:textId="3522D5EB" w:rsidR="00FC02BD" w:rsidRPr="00FC02BD" w:rsidRDefault="0070353C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>
        <w:rPr>
          <w:rFonts w:ascii="docs-Roboto" w:eastAsia="Times New Roman" w:hAnsi="docs-Roboto" w:cs="Times New Roman"/>
          <w:color w:val="202124"/>
          <w:lang w:eastAsia="pl-PL"/>
        </w:rPr>
        <w:t>4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.    Organizator zastrzega sobie prawo do usunięcia z Warsztatów Uczestnika, który będzie zakłócał przebieg Warsztatów lub postępował sprzecznie z poleceniami Pedagoga lub przedstawicieli Organizatora. W szczególności niedozwolone jest: pozostawanie w czasie Warsztatu pod wpływem alkoholu lub substancji psychoaktywnych, a także zakazane jest palenie tytoniu, spożywanie alkoholu oraz wnoszenie i zażywanie narkotyków. Wnoszenie jedzenia na salę taneczną jest zabronione. </w:t>
      </w:r>
    </w:p>
    <w:p w14:paraId="461B8143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6.    Uczestnik nie może filmować, nagrywać ani fotografować Warsztatów.</w:t>
      </w:r>
    </w:p>
    <w:p w14:paraId="283ABDA9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IV.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 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Obowiązek informacyjny, przetwarzanie danych osobowych</w:t>
      </w:r>
    </w:p>
    <w:p w14:paraId="708AB975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1.   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Administrator danych:</w:t>
      </w:r>
    </w:p>
    <w:p w14:paraId="4C26381E" w14:textId="28781E8C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Administratorem danych jest Nowohuckie Centrum Kultury (NCK),al. Jana Pawła II 232, 31-913 Kraków</w:t>
      </w:r>
    </w:p>
    <w:p w14:paraId="7143BCA6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2.   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Inspektor Ochrony Danych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:– kontakt: </w:t>
      </w:r>
      <w:hyperlink r:id="rId6" w:history="1">
        <w:r w:rsidRPr="00FC02BD">
          <w:rPr>
            <w:rFonts w:ascii="docs-Roboto" w:eastAsia="Times New Roman" w:hAnsi="docs-Roboto" w:cs="Times New Roman"/>
            <w:color w:val="1155CC"/>
            <w:u w:val="single"/>
            <w:lang w:eastAsia="pl-PL"/>
          </w:rPr>
          <w:t>IODO@NCK.KRAKOW.PL</w:t>
        </w:r>
      </w:hyperlink>
    </w:p>
    <w:p w14:paraId="4EA91FC5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3.   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Twoje prawa:</w:t>
      </w:r>
    </w:p>
    <w:p w14:paraId="49349EF5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Za każdym razem, gdy Twoje dane będą niekompletne, nieprawidłowe, chcecie ograniczyć ich przetwarzanie, wnieść sprzeciw wobec przetwarzania, wykonać prawo do przeniesienia danych innemu administratorowi lub je po prostu usunąć prosimy o kierowanie wniosku na podany adres e-mail.</w:t>
      </w:r>
    </w:p>
    <w:p w14:paraId="02C30768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Przysługuje Ci także prawo do wniesienia skargi do organu nadzorczego – Prezesa Urzędu Ochrony Danych Osobowych</w:t>
      </w:r>
    </w:p>
    <w:p w14:paraId="0EFFD190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4.   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Cel przetwarzania:</w:t>
      </w:r>
    </w:p>
    <w:p w14:paraId="07173E4F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Przetwarzamy Twoje dane tylko wtedy gdy sam nam je podasz w postaci: imienia, nazwiska w celu zorganizowania i przeprowadzenia Warsztatów i zapewnienia udziału w Warsztatach. 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lastRenderedPageBreak/>
        <w:t>Podanie danych osobowych nie jest konieczne, jednak w przypadku braku ich podania, nie będzie możliwa realizacja usług.</w:t>
      </w:r>
    </w:p>
    <w:p w14:paraId="21BE21A3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5.     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Informacja o profilowaniu i przekazywaniu danych osobowych do państwa trzeciego ani do organizacji międzynarodowych :</w:t>
      </w:r>
    </w:p>
    <w:p w14:paraId="161D21E4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Oferty nie są profilowane.</w:t>
      </w:r>
    </w:p>
    <w:p w14:paraId="76A9D9BA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Administrator nie przekazuje Pani/Pana danych osobowych do państwa trzeciego ani do organizacji międzynarodowych.</w:t>
      </w:r>
    </w:p>
    <w:p w14:paraId="6D12B3B9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6.     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Podstawa prawna przetwarzania:</w:t>
      </w:r>
    </w:p>
    <w:p w14:paraId="0185A37E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Wykonanie umowy, tj. usługi realizacji Warsztatów - zgodnie z art. 6 ust. 1 lit. b RODO, której stroną jest Klient.</w:t>
      </w:r>
    </w:p>
    <w:p w14:paraId="7EDDBFCF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7.     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Okres przechowywania danych osobowych:</w:t>
      </w:r>
    </w:p>
    <w:p w14:paraId="1C145A65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Twoje dane osobowe przetwarzane są przez okres 3 miesięcy.</w:t>
      </w:r>
    </w:p>
    <w:p w14:paraId="53DC8CD0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8.     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Informacje o odbiorcach danych osobowych lub o kategoriach odbiorców: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Twoje dane przekazujemy podmiotom przetwarzającym dane w naszym imieniu. Twoje dane nie będą przekazywane innym podmiotom.</w:t>
      </w:r>
    </w:p>
    <w:p w14:paraId="4F12E346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V.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   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Utrwalanie i korzystanie z wizerunku Uczestnika</w:t>
      </w:r>
    </w:p>
    <w:p w14:paraId="13E76867" w14:textId="5B6C499B" w:rsidR="0070353C" w:rsidRPr="0070353C" w:rsidRDefault="0070353C" w:rsidP="0070353C">
      <w:pPr>
        <w:spacing w:before="100" w:beforeAutospacing="1" w:after="100" w:afterAutospacing="1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>
        <w:rPr>
          <w:rFonts w:ascii="docs-Roboto" w:eastAsia="Times New Roman" w:hAnsi="docs-Roboto" w:cs="Times New Roman"/>
          <w:color w:val="202124"/>
          <w:lang w:eastAsia="pl-PL"/>
        </w:rPr>
        <w:t xml:space="preserve">1. 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Uczestnik Warsztatów poprzez 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>wysłanie zgłoszenia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wyraża zgodę na utrwalanie wizerunku Uczestnika w formie fotografii i filmu. Utrwalenie wizerunku Uczestnika będzie wykonywane przez przedstawicieli Organizatora.</w:t>
      </w:r>
    </w:p>
    <w:p w14:paraId="4FC9E903" w14:textId="41446946" w:rsidR="00FC02BD" w:rsidRPr="00FC02BD" w:rsidRDefault="0070353C" w:rsidP="0070353C">
      <w:pPr>
        <w:spacing w:before="100" w:beforeAutospacing="1" w:after="100" w:afterAutospacing="1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>
        <w:rPr>
          <w:rFonts w:ascii="docs-Roboto" w:eastAsia="Times New Roman" w:hAnsi="docs-Roboto" w:cs="Times New Roman"/>
          <w:color w:val="202124"/>
          <w:lang w:eastAsia="pl-PL"/>
        </w:rPr>
        <w:t xml:space="preserve">2. 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Uczestnik Warsztatów poprzez </w:t>
      </w:r>
      <w:r w:rsidR="00D257B0">
        <w:rPr>
          <w:rFonts w:ascii="docs-Roboto" w:eastAsia="Times New Roman" w:hAnsi="docs-Roboto" w:cs="Times New Roman"/>
          <w:color w:val="202124"/>
          <w:lang w:eastAsia="pl-PL"/>
        </w:rPr>
        <w:t>wysłanie zgłoszenia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wyraża zgodę na korzystanie przez Organizatora z wizerunku Uczestnika utrwalonego w związku z udziałem Uczestnika w Warsztatach, do celów dokumentowania i promowania działalności Organizatora, w szczególności poprzez zamieszczanie wizerunku Uczestnika w formie fotografii lub filmu na stronach internetowych Organizatora, na plakatach, na wystawie fotografii dotyczących Organizatora i Warsztatów.</w:t>
      </w:r>
    </w:p>
    <w:p w14:paraId="0FFCEFAF" w14:textId="77777777" w:rsidR="009A758C" w:rsidRDefault="009A758C" w:rsidP="00F751D5">
      <w:pPr>
        <w:jc w:val="both"/>
      </w:pPr>
    </w:p>
    <w:sectPr w:rsidR="009A7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E1573F"/>
    <w:multiLevelType w:val="multilevel"/>
    <w:tmpl w:val="8AD6B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2BD"/>
    <w:rsid w:val="00013B21"/>
    <w:rsid w:val="000144D3"/>
    <w:rsid w:val="000E4630"/>
    <w:rsid w:val="0012167A"/>
    <w:rsid w:val="001364A6"/>
    <w:rsid w:val="00157FB4"/>
    <w:rsid w:val="00174692"/>
    <w:rsid w:val="0019072D"/>
    <w:rsid w:val="001A6100"/>
    <w:rsid w:val="00254AE5"/>
    <w:rsid w:val="002639DA"/>
    <w:rsid w:val="002C7D2B"/>
    <w:rsid w:val="005E6D4F"/>
    <w:rsid w:val="00617BDB"/>
    <w:rsid w:val="00683AEC"/>
    <w:rsid w:val="006C675B"/>
    <w:rsid w:val="006E13A7"/>
    <w:rsid w:val="0070353C"/>
    <w:rsid w:val="007B3612"/>
    <w:rsid w:val="008D33D0"/>
    <w:rsid w:val="00907A10"/>
    <w:rsid w:val="00922902"/>
    <w:rsid w:val="00956562"/>
    <w:rsid w:val="00993286"/>
    <w:rsid w:val="009A758C"/>
    <w:rsid w:val="00A36307"/>
    <w:rsid w:val="00AF3BC7"/>
    <w:rsid w:val="00B2081E"/>
    <w:rsid w:val="00B51622"/>
    <w:rsid w:val="00B74FAF"/>
    <w:rsid w:val="00C111E9"/>
    <w:rsid w:val="00CD682C"/>
    <w:rsid w:val="00D15C8C"/>
    <w:rsid w:val="00D257B0"/>
    <w:rsid w:val="00DA763A"/>
    <w:rsid w:val="00DC09A6"/>
    <w:rsid w:val="00DC4542"/>
    <w:rsid w:val="00E3738A"/>
    <w:rsid w:val="00EE7DDB"/>
    <w:rsid w:val="00F751D5"/>
    <w:rsid w:val="00F9329C"/>
    <w:rsid w:val="00FC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5402B"/>
  <w15:chartTrackingRefBased/>
  <w15:docId w15:val="{CD8A32C7-6D85-4984-B846-C3D4EA71A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C0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C02BD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C02BD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44D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11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11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11E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1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11E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1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11E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216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5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NCK.KRAKOW.PL" TargetMode="External"/><Relationship Id="rId5" Type="http://schemas.openxmlformats.org/officeDocument/2006/relationships/hyperlink" Target="http://www.krakowskiecentrumchoreograficzn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968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Węgrzynowicz</dc:creator>
  <cp:keywords/>
  <dc:description/>
  <cp:lastModifiedBy>Monika Węgrzynowicz</cp:lastModifiedBy>
  <cp:revision>5</cp:revision>
  <dcterms:created xsi:type="dcterms:W3CDTF">2026-10-06T08:52:00Z</dcterms:created>
  <dcterms:modified xsi:type="dcterms:W3CDTF">2026-10-08T11:37:00Z</dcterms:modified>
</cp:coreProperties>
</file>